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73" w:rsidRPr="00E05E0D" w:rsidRDefault="00F57073" w:rsidP="00F57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sz w:val="24"/>
          <w:szCs w:val="24"/>
        </w:rPr>
        <w:t>«СОГЛАСОВАНО»                                                                 «УТВЕРЖДАЮ»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sz w:val="24"/>
          <w:szCs w:val="24"/>
        </w:rPr>
        <w:t>Председатель   Родительского  комитета               Директор  СШ№2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Вердоян</w:t>
      </w:r>
      <w:proofErr w:type="spellEnd"/>
      <w:r>
        <w:rPr>
          <w:rFonts w:ascii="Georgia" w:hAnsi="Georgia"/>
          <w:sz w:val="24"/>
          <w:szCs w:val="24"/>
        </w:rPr>
        <w:t xml:space="preserve"> Т.М.</w:t>
      </w:r>
      <w:r w:rsidRPr="00E05E0D">
        <w:rPr>
          <w:rFonts w:ascii="Georgia" w:hAnsi="Georgia"/>
          <w:sz w:val="24"/>
          <w:szCs w:val="24"/>
        </w:rPr>
        <w:t xml:space="preserve">  _________                                         Крашенинникова А._________</w:t>
      </w:r>
    </w:p>
    <w:p w:rsidR="00F57073" w:rsidRDefault="00F57073" w:rsidP="00F57073">
      <w:pPr>
        <w:tabs>
          <w:tab w:val="left" w:pos="5700"/>
        </w:tabs>
        <w:spacing w:after="0" w:line="240" w:lineRule="auto"/>
        <w:jc w:val="right"/>
        <w:rPr>
          <w:rFonts w:ascii="Georgia" w:hAnsi="Georgia"/>
          <w:i/>
          <w:sz w:val="18"/>
          <w:szCs w:val="18"/>
        </w:rPr>
      </w:pPr>
      <w:proofErr w:type="gramStart"/>
      <w:r w:rsidRPr="00171B7F">
        <w:rPr>
          <w:rFonts w:ascii="Georgia" w:hAnsi="Georgia"/>
          <w:i/>
          <w:sz w:val="24"/>
          <w:szCs w:val="24"/>
        </w:rPr>
        <w:t>(</w:t>
      </w:r>
      <w:r w:rsidRPr="00171B7F">
        <w:rPr>
          <w:rFonts w:ascii="Georgia" w:hAnsi="Georgia"/>
          <w:i/>
          <w:sz w:val="18"/>
          <w:szCs w:val="18"/>
        </w:rPr>
        <w:t>Утверждено педс</w:t>
      </w:r>
      <w:r>
        <w:rPr>
          <w:rFonts w:ascii="Georgia" w:hAnsi="Georgia"/>
          <w:i/>
          <w:sz w:val="18"/>
          <w:szCs w:val="18"/>
        </w:rPr>
        <w:t xml:space="preserve">оветом от 29.09.2021 г. </w:t>
      </w:r>
      <w:proofErr w:type="gramEnd"/>
    </w:p>
    <w:p w:rsidR="00F57073" w:rsidRPr="00171B7F" w:rsidRDefault="00F57073" w:rsidP="00F57073">
      <w:pPr>
        <w:tabs>
          <w:tab w:val="left" w:pos="5700"/>
        </w:tabs>
        <w:spacing w:after="0" w:line="240" w:lineRule="auto"/>
        <w:jc w:val="right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Протокол №1</w:t>
      </w:r>
      <w:r w:rsidRPr="00171B7F">
        <w:rPr>
          <w:rFonts w:ascii="Georgia" w:hAnsi="Georgia"/>
          <w:i/>
          <w:sz w:val="18"/>
          <w:szCs w:val="18"/>
        </w:rPr>
        <w:t>)</w:t>
      </w:r>
    </w:p>
    <w:p w:rsidR="00F57073" w:rsidRDefault="00F57073" w:rsidP="00F57073">
      <w:pPr>
        <w:tabs>
          <w:tab w:val="left" w:pos="990"/>
        </w:tabs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F57073" w:rsidRPr="00E05E0D" w:rsidRDefault="00F57073" w:rsidP="00F57073">
      <w:pPr>
        <w:tabs>
          <w:tab w:val="left" w:pos="990"/>
        </w:tabs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E05E0D">
        <w:rPr>
          <w:rFonts w:ascii="Georgia" w:hAnsi="Georgia"/>
          <w:b/>
          <w:sz w:val="24"/>
          <w:szCs w:val="24"/>
        </w:rPr>
        <w:t>ПОЛОЖЕНИЕ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E05E0D">
        <w:rPr>
          <w:rFonts w:ascii="Georgia" w:hAnsi="Georgia"/>
          <w:b/>
          <w:sz w:val="24"/>
          <w:szCs w:val="24"/>
        </w:rPr>
        <w:t>об  оказании  дополнительных  образовательных услуг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E05E0D">
        <w:rPr>
          <w:rFonts w:ascii="Georgia" w:hAnsi="Georgia"/>
          <w:b/>
          <w:sz w:val="24"/>
          <w:szCs w:val="24"/>
        </w:rPr>
        <w:t>в средней  школе  №2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E05E0D">
        <w:rPr>
          <w:rFonts w:ascii="Georgia" w:hAnsi="Georgia"/>
          <w:b/>
          <w:sz w:val="24"/>
          <w:szCs w:val="24"/>
        </w:rPr>
        <w:t>г</w:t>
      </w:r>
      <w:proofErr w:type="gramStart"/>
      <w:r w:rsidRPr="00E05E0D">
        <w:rPr>
          <w:rFonts w:ascii="Georgia" w:hAnsi="Georgia"/>
          <w:b/>
          <w:sz w:val="24"/>
          <w:szCs w:val="24"/>
        </w:rPr>
        <w:t>.Т</w:t>
      </w:r>
      <w:proofErr w:type="gramEnd"/>
      <w:r w:rsidRPr="00E05E0D">
        <w:rPr>
          <w:rFonts w:ascii="Georgia" w:hAnsi="Georgia"/>
          <w:b/>
          <w:sz w:val="24"/>
          <w:szCs w:val="24"/>
        </w:rPr>
        <w:t>окмок</w:t>
      </w:r>
      <w:proofErr w:type="spellEnd"/>
    </w:p>
    <w:p w:rsidR="00F57073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E05E0D">
        <w:rPr>
          <w:rFonts w:ascii="Georgia" w:hAnsi="Georgia"/>
          <w:b/>
          <w:sz w:val="24"/>
          <w:szCs w:val="24"/>
          <w:u w:val="single"/>
        </w:rPr>
        <w:t>1.Общие  положения.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b/>
          <w:sz w:val="24"/>
          <w:szCs w:val="24"/>
        </w:rPr>
        <w:t xml:space="preserve">1. </w:t>
      </w:r>
      <w:r w:rsidRPr="00E05E0D">
        <w:rPr>
          <w:rFonts w:ascii="Georgia" w:hAnsi="Georgia"/>
          <w:sz w:val="24"/>
          <w:szCs w:val="24"/>
        </w:rPr>
        <w:t xml:space="preserve"> Настоящее  Положение  разработано  в  соответствии  с  Законом  Кыргызской  Республики  «Об  образовании»  ст.38, 39, 40,  Уставом  средней  школы  №2,  нормативно-правовыми  документами,  устанавливающими  порядок  оказания  платных  образовательных  услуг,  Положением  «О  дополнительных  образовательных  услугах  в  общеобразовательных  организациях»  (Постановление  Правительства  КР  №563  от  20.09.2011г.)</w:t>
      </w:r>
      <w:r>
        <w:rPr>
          <w:rFonts w:ascii="Georgia" w:hAnsi="Georgia"/>
          <w:sz w:val="24"/>
          <w:szCs w:val="24"/>
        </w:rPr>
        <w:t xml:space="preserve"> </w:t>
      </w:r>
      <w:r w:rsidRPr="00E05E0D">
        <w:rPr>
          <w:rFonts w:ascii="Georgia" w:hAnsi="Georgia"/>
          <w:sz w:val="24"/>
          <w:szCs w:val="24"/>
        </w:rPr>
        <w:t xml:space="preserve">утвержденных  приказом  </w:t>
      </w:r>
      <w:proofErr w:type="spellStart"/>
      <w:r w:rsidRPr="00E05E0D">
        <w:rPr>
          <w:rFonts w:ascii="Georgia" w:hAnsi="Georgia"/>
          <w:sz w:val="24"/>
          <w:szCs w:val="24"/>
        </w:rPr>
        <w:t>МОиК</w:t>
      </w:r>
      <w:proofErr w:type="spellEnd"/>
      <w:r w:rsidRPr="00E05E0D">
        <w:rPr>
          <w:rFonts w:ascii="Georgia" w:hAnsi="Georgia"/>
          <w:sz w:val="24"/>
          <w:szCs w:val="24"/>
        </w:rPr>
        <w:t xml:space="preserve">  №845/1  от  09.09.2003г.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b/>
          <w:sz w:val="24"/>
          <w:szCs w:val="24"/>
        </w:rPr>
        <w:t>2.</w:t>
      </w:r>
      <w:r w:rsidRPr="00E05E0D">
        <w:rPr>
          <w:rFonts w:ascii="Georgia" w:hAnsi="Georgia"/>
          <w:sz w:val="24"/>
          <w:szCs w:val="24"/>
        </w:rPr>
        <w:t xml:space="preserve"> Система  дополнительных  образовательных  услуг  предназначена  </w:t>
      </w:r>
      <w:proofErr w:type="gramStart"/>
      <w:r w:rsidRPr="00E05E0D">
        <w:rPr>
          <w:rFonts w:ascii="Georgia" w:hAnsi="Georgia"/>
          <w:sz w:val="24"/>
          <w:szCs w:val="24"/>
        </w:rPr>
        <w:t>для</w:t>
      </w:r>
      <w:proofErr w:type="gramEnd"/>
      <w:r w:rsidRPr="00E05E0D">
        <w:rPr>
          <w:rFonts w:ascii="Georgia" w:hAnsi="Georgia"/>
          <w:sz w:val="24"/>
          <w:szCs w:val="24"/>
        </w:rPr>
        <w:t>: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b/>
          <w:sz w:val="24"/>
          <w:szCs w:val="24"/>
        </w:rPr>
        <w:t>2.1.</w:t>
      </w:r>
      <w:r>
        <w:rPr>
          <w:rFonts w:ascii="Georgia" w:hAnsi="Georgia"/>
          <w:sz w:val="24"/>
          <w:szCs w:val="24"/>
        </w:rPr>
        <w:t xml:space="preserve">  Обеспечения</w:t>
      </w:r>
      <w:r w:rsidRPr="00E05E0D">
        <w:rPr>
          <w:rFonts w:ascii="Georgia" w:hAnsi="Georgia"/>
          <w:sz w:val="24"/>
          <w:szCs w:val="24"/>
        </w:rPr>
        <w:t xml:space="preserve">  целостности  и  полноты  реализации  образовательной  системы  школы;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b/>
          <w:sz w:val="24"/>
          <w:szCs w:val="24"/>
        </w:rPr>
        <w:t>2.2.</w:t>
      </w:r>
      <w:r w:rsidRPr="00E05E0D">
        <w:rPr>
          <w:rFonts w:ascii="Georgia" w:hAnsi="Georgia"/>
          <w:sz w:val="24"/>
          <w:szCs w:val="24"/>
        </w:rPr>
        <w:t xml:space="preserve"> Удовлетворения  образовательных  потребностей  учащихся,  их  родителей;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b/>
          <w:sz w:val="24"/>
          <w:szCs w:val="24"/>
        </w:rPr>
        <w:t>2.3</w:t>
      </w:r>
      <w:r w:rsidRPr="00E05E0D">
        <w:rPr>
          <w:rFonts w:ascii="Georgia" w:hAnsi="Georgia"/>
          <w:sz w:val="24"/>
          <w:szCs w:val="24"/>
        </w:rPr>
        <w:t>. Социальной  защиты  сотрудников  через  предоставление  им  дополнительного  источника  пополнения  бюджета;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b/>
          <w:sz w:val="24"/>
          <w:szCs w:val="24"/>
        </w:rPr>
        <w:t>2.4.</w:t>
      </w:r>
      <w:r w:rsidRPr="00E05E0D">
        <w:rPr>
          <w:rFonts w:ascii="Georgia" w:hAnsi="Georgia"/>
          <w:sz w:val="24"/>
          <w:szCs w:val="24"/>
        </w:rPr>
        <w:t xml:space="preserve"> Развитие  материально-технической  базы  школы.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F57073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E05E0D">
        <w:rPr>
          <w:rFonts w:ascii="Georgia" w:hAnsi="Georgia"/>
          <w:b/>
          <w:sz w:val="24"/>
          <w:szCs w:val="24"/>
          <w:u w:val="single"/>
        </w:rPr>
        <w:t>2.Организация  Дополнительных  образовательных  услуг  в  школе.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b/>
          <w:sz w:val="24"/>
          <w:szCs w:val="24"/>
        </w:rPr>
        <w:t>1.</w:t>
      </w:r>
      <w:r w:rsidRPr="00E05E0D">
        <w:rPr>
          <w:rFonts w:ascii="Georgia" w:hAnsi="Georgia"/>
          <w:sz w:val="24"/>
          <w:szCs w:val="24"/>
        </w:rPr>
        <w:t>Дополнительные  образовательные  услуги  осуществляются  за  счет  внебюджетных  средств  (средств  родителей,  организаций, частных  лиц).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b/>
          <w:sz w:val="24"/>
          <w:szCs w:val="24"/>
        </w:rPr>
        <w:t>2.</w:t>
      </w:r>
      <w:r w:rsidRPr="00E05E0D">
        <w:rPr>
          <w:rFonts w:ascii="Georgia" w:hAnsi="Georgia"/>
          <w:sz w:val="24"/>
          <w:szCs w:val="24"/>
        </w:rPr>
        <w:t xml:space="preserve"> Школа  осуществляет  оказание  дополнительных  образовательных  услуг  только  на  добровольной  основе,  по  следующим  направлениям: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1)</w:t>
      </w:r>
      <w:r w:rsidRPr="00E05E0D">
        <w:rPr>
          <w:rFonts w:ascii="Georgia" w:hAnsi="Georgia"/>
          <w:sz w:val="24"/>
          <w:szCs w:val="24"/>
        </w:rPr>
        <w:t>занятия  в  кружках;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sz w:val="24"/>
          <w:szCs w:val="24"/>
        </w:rPr>
        <w:t xml:space="preserve">                           </w:t>
      </w:r>
      <w:r>
        <w:rPr>
          <w:rFonts w:ascii="Georgia" w:hAnsi="Georgia"/>
          <w:sz w:val="24"/>
          <w:szCs w:val="24"/>
        </w:rPr>
        <w:t>2</w:t>
      </w:r>
      <w:r w:rsidRPr="00E05E0D">
        <w:rPr>
          <w:rFonts w:ascii="Georgia" w:hAnsi="Georgia"/>
          <w:sz w:val="24"/>
          <w:szCs w:val="24"/>
        </w:rPr>
        <w:t>) подготовка  уча</w:t>
      </w:r>
      <w:r>
        <w:rPr>
          <w:rFonts w:ascii="Georgia" w:hAnsi="Georgia"/>
          <w:sz w:val="24"/>
          <w:szCs w:val="24"/>
        </w:rPr>
        <w:t>щихся  к  поступлению  в  ВУЗы.</w:t>
      </w:r>
    </w:p>
    <w:p w:rsidR="00F57073" w:rsidRPr="005D38AC" w:rsidRDefault="00F57073" w:rsidP="00F57073">
      <w:pPr>
        <w:tabs>
          <w:tab w:val="left" w:pos="3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5E0D">
        <w:rPr>
          <w:rFonts w:ascii="Georgia" w:hAnsi="Georgia"/>
          <w:b/>
          <w:sz w:val="24"/>
          <w:szCs w:val="24"/>
        </w:rPr>
        <w:t>3</w:t>
      </w:r>
      <w:r w:rsidRPr="00E05E0D">
        <w:rPr>
          <w:rFonts w:ascii="Georgia" w:hAnsi="Georgia"/>
          <w:sz w:val="24"/>
          <w:szCs w:val="24"/>
        </w:rPr>
        <w:t xml:space="preserve">. Характер  услуг,  размер и  условия  оплаты  устанавливается  по  соглашению </w:t>
      </w:r>
      <w:r w:rsidRPr="005D38AC">
        <w:rPr>
          <w:rFonts w:ascii="Georgia" w:hAnsi="Georgia"/>
          <w:sz w:val="24"/>
          <w:szCs w:val="24"/>
        </w:rPr>
        <w:t xml:space="preserve">сторон </w:t>
      </w:r>
      <w:r w:rsidRPr="005D38AC">
        <w:rPr>
          <w:rFonts w:ascii="Georgia" w:hAnsi="Georgia"/>
          <w:i/>
          <w:sz w:val="24"/>
          <w:szCs w:val="24"/>
        </w:rPr>
        <w:t>(«Школа» и  «Родители»)</w:t>
      </w:r>
      <w:r w:rsidRPr="005D38AC">
        <w:rPr>
          <w:rFonts w:ascii="Georgia" w:hAnsi="Georgia"/>
          <w:sz w:val="24"/>
          <w:szCs w:val="24"/>
        </w:rPr>
        <w:t xml:space="preserve"> в  соответствии  с  прейскурантом  цен на  ДОУ,   в соответствии </w:t>
      </w:r>
      <w:r w:rsidRPr="0066095C">
        <w:rPr>
          <w:rFonts w:ascii="Georgia" w:hAnsi="Georgia"/>
          <w:sz w:val="24"/>
          <w:szCs w:val="24"/>
        </w:rPr>
        <w:t>с  Приказом  Министерства  образования  и  науки</w:t>
      </w:r>
      <w:r>
        <w:rPr>
          <w:rFonts w:ascii="Georgia" w:hAnsi="Georgia"/>
          <w:sz w:val="24"/>
          <w:szCs w:val="24"/>
        </w:rPr>
        <w:t xml:space="preserve">  Кыргызской  Республики.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b/>
          <w:sz w:val="24"/>
          <w:szCs w:val="24"/>
        </w:rPr>
        <w:t>4.</w:t>
      </w:r>
      <w:r w:rsidRPr="00E05E0D">
        <w:rPr>
          <w:rFonts w:ascii="Georgia" w:hAnsi="Georgia"/>
          <w:sz w:val="24"/>
          <w:szCs w:val="24"/>
        </w:rPr>
        <w:t xml:space="preserve"> Родительская  плата  за  дополнительные  образовательные  услуги  производится  в  соответствии  с  заключенными  договорами.  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b/>
          <w:sz w:val="24"/>
          <w:szCs w:val="24"/>
        </w:rPr>
        <w:t>5.</w:t>
      </w:r>
      <w:r w:rsidRPr="00E05E0D">
        <w:rPr>
          <w:rFonts w:ascii="Georgia" w:hAnsi="Georgia"/>
          <w:sz w:val="24"/>
          <w:szCs w:val="24"/>
        </w:rPr>
        <w:t xml:space="preserve"> Между  администрацией  школы  и  учителем,  осуществляющим  платные  образовательные</w:t>
      </w:r>
      <w:r>
        <w:rPr>
          <w:rFonts w:ascii="Georgia" w:hAnsi="Georgia"/>
          <w:sz w:val="24"/>
          <w:szCs w:val="24"/>
        </w:rPr>
        <w:t xml:space="preserve">  услуги,  заключается  договор</w:t>
      </w:r>
      <w:r w:rsidRPr="00E05E0D">
        <w:rPr>
          <w:rFonts w:ascii="Georgia" w:hAnsi="Georgia"/>
          <w:sz w:val="24"/>
          <w:szCs w:val="24"/>
        </w:rPr>
        <w:t xml:space="preserve">  на  учебный  год,  где  определяются  их  обязанности  и  условия  оплаты.  Надбавки,  доплаты   определяются  дополнительно.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66095C">
        <w:rPr>
          <w:rFonts w:ascii="Georgia" w:hAnsi="Georgia"/>
          <w:b/>
          <w:sz w:val="24"/>
          <w:szCs w:val="24"/>
        </w:rPr>
        <w:t>6</w:t>
      </w:r>
      <w:r w:rsidRPr="00E05E0D">
        <w:rPr>
          <w:rFonts w:ascii="Georgia" w:hAnsi="Georgia"/>
          <w:sz w:val="24"/>
          <w:szCs w:val="24"/>
        </w:rPr>
        <w:t xml:space="preserve">. Учителя осуществляют  дополнительные  образовательные  услуги </w:t>
      </w:r>
      <w:r>
        <w:rPr>
          <w:rFonts w:ascii="Georgia" w:hAnsi="Georgia"/>
          <w:sz w:val="24"/>
          <w:szCs w:val="24"/>
        </w:rPr>
        <w:t xml:space="preserve"> по  календарному  планированию, утвержденному  директором  школы.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66095C">
        <w:rPr>
          <w:rFonts w:ascii="Georgia" w:hAnsi="Georgia"/>
          <w:b/>
          <w:sz w:val="24"/>
          <w:szCs w:val="24"/>
        </w:rPr>
        <w:t>7</w:t>
      </w:r>
      <w:r w:rsidRPr="00E05E0D">
        <w:rPr>
          <w:rFonts w:ascii="Georgia" w:hAnsi="Georgia"/>
          <w:sz w:val="24"/>
          <w:szCs w:val="24"/>
        </w:rPr>
        <w:t>.Платные  образовательные  услуги  оказываются  во  внеурочное  время    по  расписанию,  утвержденному  директором  школы</w:t>
      </w:r>
      <w:r>
        <w:rPr>
          <w:rFonts w:ascii="Georgia" w:hAnsi="Georgia"/>
          <w:sz w:val="24"/>
          <w:szCs w:val="24"/>
        </w:rPr>
        <w:t>.</w:t>
      </w:r>
    </w:p>
    <w:p w:rsidR="00F57073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66095C">
        <w:rPr>
          <w:rFonts w:ascii="Georgia" w:hAnsi="Georgia"/>
          <w:b/>
          <w:sz w:val="24"/>
          <w:szCs w:val="24"/>
        </w:rPr>
        <w:t>8</w:t>
      </w:r>
      <w:r>
        <w:rPr>
          <w:rFonts w:ascii="Georgia" w:hAnsi="Georgia"/>
          <w:sz w:val="24"/>
          <w:szCs w:val="24"/>
        </w:rPr>
        <w:t>. П</w:t>
      </w:r>
      <w:r w:rsidRPr="00E05E0D">
        <w:rPr>
          <w:rFonts w:ascii="Georgia" w:hAnsi="Georgia"/>
          <w:sz w:val="24"/>
          <w:szCs w:val="24"/>
        </w:rPr>
        <w:t xml:space="preserve">равом  </w:t>
      </w:r>
      <w:proofErr w:type="gramStart"/>
      <w:r w:rsidRPr="00E05E0D">
        <w:rPr>
          <w:rFonts w:ascii="Georgia" w:hAnsi="Georgia"/>
          <w:sz w:val="24"/>
          <w:szCs w:val="24"/>
        </w:rPr>
        <w:t>контроля  за</w:t>
      </w:r>
      <w:proofErr w:type="gramEnd"/>
      <w:r w:rsidRPr="00E05E0D">
        <w:rPr>
          <w:rFonts w:ascii="Georgia" w:hAnsi="Georgia"/>
          <w:sz w:val="24"/>
          <w:szCs w:val="24"/>
        </w:rPr>
        <w:t xml:space="preserve">  деятельностью  школы  по  оказанию  дополнительных  образовательных  услуг  обладает  Родительский  комитет,  состоящий  из  </w:t>
      </w:r>
      <w:r w:rsidRPr="00E05E0D">
        <w:rPr>
          <w:rFonts w:ascii="Georgia" w:hAnsi="Georgia"/>
          <w:sz w:val="24"/>
          <w:szCs w:val="24"/>
        </w:rPr>
        <w:lastRenderedPageBreak/>
        <w:t>представителей  родителей    классов    или  групп,  дети  которых  пользуются  такими  услугами.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66095C">
        <w:rPr>
          <w:rFonts w:ascii="Georgia" w:hAnsi="Georgia"/>
          <w:b/>
          <w:sz w:val="24"/>
          <w:szCs w:val="24"/>
        </w:rPr>
        <w:t>9</w:t>
      </w:r>
      <w:r w:rsidRPr="00E05E0D">
        <w:rPr>
          <w:rFonts w:ascii="Georgia" w:hAnsi="Georgia"/>
          <w:sz w:val="24"/>
          <w:szCs w:val="24"/>
        </w:rPr>
        <w:t>.Родительский  комитет:</w:t>
      </w:r>
    </w:p>
    <w:p w:rsidR="00F57073" w:rsidRPr="00E05E0D" w:rsidRDefault="00F57073" w:rsidP="00F57073">
      <w:pPr>
        <w:numPr>
          <w:ilvl w:val="0"/>
          <w:numId w:val="1"/>
        </w:numPr>
        <w:tabs>
          <w:tab w:val="left" w:pos="990"/>
        </w:tabs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sz w:val="24"/>
          <w:szCs w:val="24"/>
        </w:rPr>
        <w:t>Рассматривает  и  утверждае</w:t>
      </w:r>
      <w:r>
        <w:rPr>
          <w:rFonts w:ascii="Georgia" w:hAnsi="Georgia"/>
          <w:sz w:val="24"/>
          <w:szCs w:val="24"/>
        </w:rPr>
        <w:t>т  смету  по  оказанию  услуг</w:t>
      </w:r>
      <w:r w:rsidRPr="00E05E0D">
        <w:rPr>
          <w:rFonts w:ascii="Georgia" w:hAnsi="Georgia"/>
          <w:sz w:val="24"/>
          <w:szCs w:val="24"/>
        </w:rPr>
        <w:t>;</w:t>
      </w:r>
    </w:p>
    <w:p w:rsidR="00F57073" w:rsidRPr="00E05E0D" w:rsidRDefault="00F57073" w:rsidP="00F57073">
      <w:pPr>
        <w:numPr>
          <w:ilvl w:val="0"/>
          <w:numId w:val="1"/>
        </w:numPr>
        <w:tabs>
          <w:tab w:val="left" w:pos="990"/>
        </w:tabs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sz w:val="24"/>
          <w:szCs w:val="24"/>
        </w:rPr>
        <w:t>Контролирует  порядок  ведения  кассовых  операций  и  бухгалтерской  документации;</w:t>
      </w:r>
    </w:p>
    <w:p w:rsidR="00F57073" w:rsidRPr="00E05E0D" w:rsidRDefault="00F57073" w:rsidP="00F57073">
      <w:pPr>
        <w:numPr>
          <w:ilvl w:val="0"/>
          <w:numId w:val="1"/>
        </w:numPr>
        <w:tabs>
          <w:tab w:val="left" w:pos="990"/>
        </w:tabs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sz w:val="24"/>
          <w:szCs w:val="24"/>
        </w:rPr>
        <w:t>Оказывает  помощь  в  ликвидации  задолженностей  по  оплате  услуг;</w:t>
      </w:r>
    </w:p>
    <w:p w:rsidR="00F57073" w:rsidRPr="00E05E0D" w:rsidRDefault="00F57073" w:rsidP="00F57073">
      <w:pPr>
        <w:numPr>
          <w:ilvl w:val="0"/>
          <w:numId w:val="1"/>
        </w:numPr>
        <w:tabs>
          <w:tab w:val="left" w:pos="990"/>
        </w:tabs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sz w:val="24"/>
          <w:szCs w:val="24"/>
        </w:rPr>
        <w:t>Принимает  решение  по  льготной  оплате  услуг  одаренным  детям  из  малообеспеченных  семей</w:t>
      </w:r>
      <w:r>
        <w:rPr>
          <w:rFonts w:ascii="Georgia" w:hAnsi="Georgia"/>
          <w:sz w:val="24"/>
          <w:szCs w:val="24"/>
        </w:rPr>
        <w:t xml:space="preserve">  и  др.</w:t>
      </w:r>
      <w:r w:rsidRPr="00E05E0D">
        <w:rPr>
          <w:rFonts w:ascii="Georgia" w:hAnsi="Georgia"/>
          <w:sz w:val="24"/>
          <w:szCs w:val="24"/>
        </w:rPr>
        <w:t>;</w:t>
      </w:r>
    </w:p>
    <w:p w:rsidR="00F57073" w:rsidRPr="00E05E0D" w:rsidRDefault="00F57073" w:rsidP="00F57073">
      <w:pPr>
        <w:numPr>
          <w:ilvl w:val="0"/>
          <w:numId w:val="1"/>
        </w:numPr>
        <w:tabs>
          <w:tab w:val="left" w:pos="990"/>
        </w:tabs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sz w:val="24"/>
          <w:szCs w:val="24"/>
        </w:rPr>
        <w:t>Привлекает  к  пополнению  внебюджетных  фондов  спонсорские  средства  и  целевые  добровольные  пожертвования  сторонних  организаций  и  частных  лиц.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</w:p>
    <w:p w:rsidR="00F57073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E05E0D">
        <w:rPr>
          <w:rFonts w:ascii="Georgia" w:hAnsi="Georgia"/>
          <w:b/>
          <w:sz w:val="24"/>
          <w:szCs w:val="24"/>
          <w:u w:val="single"/>
        </w:rPr>
        <w:t>3.Порядок  использования  средств  от  ДОУ  и  оплата  труда.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F57073" w:rsidRDefault="00F57073" w:rsidP="00F57073">
      <w:pPr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b/>
          <w:sz w:val="24"/>
          <w:szCs w:val="24"/>
        </w:rPr>
        <w:t>1.</w:t>
      </w:r>
      <w:r w:rsidRPr="00E05E0D">
        <w:rPr>
          <w:rFonts w:ascii="Georgia" w:hAnsi="Georgia"/>
          <w:sz w:val="24"/>
          <w:szCs w:val="24"/>
        </w:rPr>
        <w:t xml:space="preserve">  Сбор  платы  за  дополнительные  образовательные  услуги  осуществляет</w:t>
      </w:r>
      <w:r>
        <w:rPr>
          <w:rFonts w:ascii="Georgia" w:hAnsi="Georgia"/>
          <w:sz w:val="24"/>
          <w:szCs w:val="24"/>
        </w:rPr>
        <w:t xml:space="preserve"> по  желанию  родителей</w:t>
      </w:r>
      <w:r w:rsidRPr="00E05E0D">
        <w:rPr>
          <w:rFonts w:ascii="Georgia" w:hAnsi="Georgia"/>
          <w:sz w:val="24"/>
          <w:szCs w:val="24"/>
        </w:rPr>
        <w:t xml:space="preserve">  в  начальной,  средней  и  с</w:t>
      </w:r>
      <w:r>
        <w:rPr>
          <w:rFonts w:ascii="Georgia" w:hAnsi="Georgia"/>
          <w:sz w:val="24"/>
          <w:szCs w:val="24"/>
        </w:rPr>
        <w:t xml:space="preserve">таршей  школе  - кассир,  который  сдает  денежные  средства  в  РСК  Банк  </w:t>
      </w:r>
      <w:proofErr w:type="gramStart"/>
      <w:r>
        <w:rPr>
          <w:rFonts w:ascii="Georgia" w:hAnsi="Georgia"/>
          <w:sz w:val="24"/>
          <w:szCs w:val="24"/>
        </w:rPr>
        <w:t>на</w:t>
      </w:r>
      <w:proofErr w:type="gramEnd"/>
      <w:r>
        <w:rPr>
          <w:rFonts w:ascii="Georgia" w:hAnsi="Georgia"/>
          <w:sz w:val="24"/>
          <w:szCs w:val="24"/>
        </w:rPr>
        <w:t xml:space="preserve">  </w:t>
      </w:r>
      <w:proofErr w:type="gramStart"/>
      <w:r>
        <w:rPr>
          <w:rFonts w:ascii="Georgia" w:hAnsi="Georgia"/>
          <w:sz w:val="24"/>
          <w:szCs w:val="24"/>
        </w:rPr>
        <w:t>спец</w:t>
      </w:r>
      <w:proofErr w:type="gramEnd"/>
      <w:r>
        <w:rPr>
          <w:rFonts w:ascii="Georgia" w:hAnsi="Georgia"/>
          <w:sz w:val="24"/>
          <w:szCs w:val="24"/>
        </w:rPr>
        <w:t xml:space="preserve">. счет  школы  или денежные  средства  сдаются  в  РСК банк </w:t>
      </w:r>
      <w:r w:rsidRPr="00E05E0D">
        <w:rPr>
          <w:rFonts w:ascii="Georgia" w:hAnsi="Georgia"/>
          <w:sz w:val="24"/>
          <w:szCs w:val="24"/>
        </w:rPr>
        <w:t xml:space="preserve"> </w:t>
      </w:r>
      <w:r w:rsidRPr="00CB6719">
        <w:rPr>
          <w:rFonts w:ascii="Times New Roman" w:hAnsi="Times New Roman"/>
          <w:i/>
          <w:sz w:val="24"/>
          <w:szCs w:val="24"/>
          <w:u w:val="single"/>
        </w:rPr>
        <w:t>Расчетный  счет:</w:t>
      </w:r>
      <w:r w:rsidRPr="00CB6719">
        <w:rPr>
          <w:rFonts w:ascii="Times New Roman" w:hAnsi="Times New Roman"/>
          <w:sz w:val="24"/>
          <w:szCs w:val="24"/>
        </w:rPr>
        <w:t xml:space="preserve">  4403091103005863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6719">
        <w:rPr>
          <w:rFonts w:ascii="Times New Roman" w:hAnsi="Times New Roman"/>
          <w:i/>
          <w:sz w:val="24"/>
          <w:szCs w:val="24"/>
          <w:u w:val="single"/>
        </w:rPr>
        <w:t>Код  платежа</w:t>
      </w:r>
      <w:r>
        <w:rPr>
          <w:rFonts w:ascii="Times New Roman" w:hAnsi="Times New Roman"/>
          <w:sz w:val="24"/>
          <w:szCs w:val="24"/>
        </w:rPr>
        <w:t>: 142324</w:t>
      </w:r>
      <w:r w:rsidRPr="00CB671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:rsidR="00F57073" w:rsidRPr="00E05E0D" w:rsidRDefault="00F57073" w:rsidP="00F57073">
      <w:pPr>
        <w:rPr>
          <w:rFonts w:ascii="Georgia" w:hAnsi="Georgia"/>
          <w:sz w:val="24"/>
          <w:szCs w:val="24"/>
        </w:rPr>
      </w:pPr>
      <w:r w:rsidRPr="00CB6719">
        <w:rPr>
          <w:rFonts w:ascii="Georgia" w:hAnsi="Georgia"/>
          <w:b/>
          <w:sz w:val="24"/>
          <w:szCs w:val="24"/>
        </w:rPr>
        <w:t>2</w:t>
      </w:r>
      <w:r w:rsidRPr="00E05E0D">
        <w:rPr>
          <w:rFonts w:ascii="Georgia" w:hAnsi="Georgia"/>
          <w:sz w:val="24"/>
          <w:szCs w:val="24"/>
        </w:rPr>
        <w:t>. Потребители  оплачивают  дополнительные  образовательные  услуги при  условии  заключения  письменного  договора  с  исполнителем  в    соответствии  с  утвержденным  прейскурантом  цен.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CB6719">
        <w:rPr>
          <w:rFonts w:ascii="Georgia" w:hAnsi="Georgia"/>
          <w:b/>
          <w:sz w:val="24"/>
          <w:szCs w:val="24"/>
        </w:rPr>
        <w:t>3</w:t>
      </w:r>
      <w:r w:rsidRPr="00E05E0D">
        <w:rPr>
          <w:rFonts w:ascii="Georgia" w:hAnsi="Georgia"/>
          <w:sz w:val="24"/>
          <w:szCs w:val="24"/>
        </w:rPr>
        <w:t>.Исполнитель  может  заключать  договора  только  при  наличии  возможностей  оказания  запрашиваемой  потребителем  дополнительной  образовательной  услуги.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CB6719">
        <w:rPr>
          <w:rFonts w:ascii="Georgia" w:hAnsi="Georgia"/>
          <w:b/>
          <w:sz w:val="24"/>
          <w:szCs w:val="24"/>
        </w:rPr>
        <w:t>4</w:t>
      </w:r>
      <w:r w:rsidRPr="00E05E0D">
        <w:rPr>
          <w:rFonts w:ascii="Georgia" w:hAnsi="Georgia"/>
          <w:sz w:val="24"/>
          <w:szCs w:val="24"/>
        </w:rPr>
        <w:t>.Данные  сре</w:t>
      </w:r>
      <w:r>
        <w:rPr>
          <w:rFonts w:ascii="Georgia" w:hAnsi="Georgia"/>
          <w:sz w:val="24"/>
          <w:szCs w:val="24"/>
        </w:rPr>
        <w:t xml:space="preserve">дства  используются  </w:t>
      </w:r>
      <w:proofErr w:type="gramStart"/>
      <w:r>
        <w:rPr>
          <w:rFonts w:ascii="Georgia" w:hAnsi="Georgia"/>
          <w:sz w:val="24"/>
          <w:szCs w:val="24"/>
        </w:rPr>
        <w:t>согласно  с</w:t>
      </w:r>
      <w:r w:rsidRPr="00E05E0D">
        <w:rPr>
          <w:rFonts w:ascii="Georgia" w:hAnsi="Georgia"/>
          <w:sz w:val="24"/>
          <w:szCs w:val="24"/>
        </w:rPr>
        <w:t>меты</w:t>
      </w:r>
      <w:proofErr w:type="gramEnd"/>
      <w:r w:rsidRPr="00E05E0D">
        <w:rPr>
          <w:rFonts w:ascii="Georgia" w:hAnsi="Georgia"/>
          <w:sz w:val="24"/>
          <w:szCs w:val="24"/>
        </w:rPr>
        <w:t xml:space="preserve">  расходов,  утвержденной  на  финансовый год.  Использование  средств  от  оказания  дополнительных  образовательных  услуг  производится  в  размере  поступающих  доходов.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CB6719">
        <w:rPr>
          <w:rFonts w:ascii="Georgia" w:hAnsi="Georgia"/>
          <w:b/>
          <w:sz w:val="24"/>
          <w:szCs w:val="24"/>
        </w:rPr>
        <w:t>5</w:t>
      </w:r>
      <w:r w:rsidRPr="00E05E0D">
        <w:rPr>
          <w:rFonts w:ascii="Georgia" w:hAnsi="Georgia"/>
          <w:sz w:val="24"/>
          <w:szCs w:val="24"/>
        </w:rPr>
        <w:t>.Средства,  полученные  от  оказания  дополнительных  образовательных  услуг,  используются:</w:t>
      </w:r>
    </w:p>
    <w:p w:rsidR="00F57073" w:rsidRPr="00E05E0D" w:rsidRDefault="00F57073" w:rsidP="00F57073">
      <w:pPr>
        <w:numPr>
          <w:ilvl w:val="0"/>
          <w:numId w:val="2"/>
        </w:numPr>
        <w:tabs>
          <w:tab w:val="left" w:pos="990"/>
        </w:tabs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sz w:val="24"/>
          <w:szCs w:val="24"/>
        </w:rPr>
        <w:t>На  дополнительную  заработную  плату  с  отчислениями  на  социальное  страхование  в размере  до  70%  собранной  суммы;</w:t>
      </w:r>
    </w:p>
    <w:p w:rsidR="00F57073" w:rsidRPr="00E05E0D" w:rsidRDefault="00F57073" w:rsidP="00F57073">
      <w:pPr>
        <w:numPr>
          <w:ilvl w:val="0"/>
          <w:numId w:val="2"/>
        </w:numPr>
        <w:tabs>
          <w:tab w:val="left" w:pos="990"/>
        </w:tabs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sz w:val="24"/>
          <w:szCs w:val="24"/>
        </w:rPr>
        <w:t>На  развитие  и  обеспечение  качественного  образовательного  процесса</w:t>
      </w:r>
      <w:r>
        <w:rPr>
          <w:rFonts w:ascii="Georgia" w:hAnsi="Georgia"/>
          <w:sz w:val="24"/>
          <w:szCs w:val="24"/>
        </w:rPr>
        <w:t xml:space="preserve"> от 30%</w:t>
      </w:r>
      <w:r w:rsidRPr="00E05E0D">
        <w:rPr>
          <w:rFonts w:ascii="Georgia" w:hAnsi="Georgia"/>
          <w:sz w:val="24"/>
          <w:szCs w:val="24"/>
        </w:rPr>
        <w:t>.  Указанные  средства  не  могут  быть  использованы  на  транспорт  и  капитальный  ремонт.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CB6719">
        <w:rPr>
          <w:rFonts w:ascii="Georgia" w:hAnsi="Georgia"/>
          <w:b/>
          <w:sz w:val="24"/>
          <w:szCs w:val="24"/>
        </w:rPr>
        <w:t>6.</w:t>
      </w:r>
      <w:r w:rsidRPr="00E05E0D">
        <w:rPr>
          <w:rFonts w:ascii="Georgia" w:hAnsi="Georgia"/>
          <w:sz w:val="24"/>
          <w:szCs w:val="24"/>
        </w:rPr>
        <w:t>Оплата  труда  педработников,  привлекаемых  к  оказанию  дополнительных  образовательных  услуг,  административно-хозяйственного   персонала  производится  по  тарификации  на  основании  действующих  в  системе  образования  условий  оплаты  труда,  утвержденной  постановлением  Правительства  Кыргызской  Республики «О  введении  новых  условий  оплаты  труда  работников  образовательных  организаций»  от  19  января  2011  года  №18.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CB6719">
        <w:rPr>
          <w:rFonts w:ascii="Georgia" w:hAnsi="Georgia"/>
          <w:b/>
          <w:sz w:val="24"/>
          <w:szCs w:val="24"/>
        </w:rPr>
        <w:t>7</w:t>
      </w:r>
      <w:r w:rsidRPr="00E05E0D">
        <w:rPr>
          <w:rFonts w:ascii="Georgia" w:hAnsi="Georgia"/>
          <w:sz w:val="24"/>
          <w:szCs w:val="24"/>
        </w:rPr>
        <w:t>.Фонд  дополнительной  заработной  платы  распределяется:</w:t>
      </w:r>
    </w:p>
    <w:p w:rsidR="00F57073" w:rsidRPr="00E05E0D" w:rsidRDefault="00F57073" w:rsidP="00F57073">
      <w:pPr>
        <w:numPr>
          <w:ilvl w:val="0"/>
          <w:numId w:val="3"/>
        </w:numPr>
        <w:tabs>
          <w:tab w:val="left" w:pos="990"/>
        </w:tabs>
        <w:spacing w:after="0"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 менее  70</w:t>
      </w:r>
      <w:r w:rsidRPr="00E05E0D">
        <w:rPr>
          <w:rFonts w:ascii="Georgia" w:hAnsi="Georgia"/>
          <w:sz w:val="24"/>
          <w:szCs w:val="24"/>
        </w:rPr>
        <w:t>%  на  содержание  педагогического  персонала;</w:t>
      </w:r>
    </w:p>
    <w:p w:rsidR="00F57073" w:rsidRPr="00E05E0D" w:rsidRDefault="00F57073" w:rsidP="00F57073">
      <w:pPr>
        <w:numPr>
          <w:ilvl w:val="0"/>
          <w:numId w:val="3"/>
        </w:numPr>
        <w:tabs>
          <w:tab w:val="left" w:pos="990"/>
        </w:tabs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sz w:val="24"/>
          <w:szCs w:val="24"/>
        </w:rPr>
        <w:t>Не  более  25%  на  содержание  административно-управленческого,  хозяйственного  и  вспомогательного  персонала.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CB6719">
        <w:rPr>
          <w:rFonts w:ascii="Georgia" w:hAnsi="Georgia"/>
          <w:b/>
          <w:sz w:val="24"/>
          <w:szCs w:val="24"/>
        </w:rPr>
        <w:t>8</w:t>
      </w:r>
      <w:r w:rsidRPr="00E05E0D">
        <w:rPr>
          <w:rFonts w:ascii="Georgia" w:hAnsi="Georgia"/>
          <w:sz w:val="24"/>
          <w:szCs w:val="24"/>
        </w:rPr>
        <w:t>.Доплаты,  надбавки  работникам  производятся  на  основании  Положения,  утвержденного  директором  школы  по  согласованию  с  профсоюзным комитетом  школы.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CB6719">
        <w:rPr>
          <w:rFonts w:ascii="Georgia" w:hAnsi="Georgia"/>
          <w:b/>
          <w:sz w:val="24"/>
          <w:szCs w:val="24"/>
        </w:rPr>
        <w:lastRenderedPageBreak/>
        <w:t>9</w:t>
      </w:r>
      <w:r w:rsidRPr="00E05E0D">
        <w:rPr>
          <w:rFonts w:ascii="Georgia" w:hAnsi="Georgia"/>
          <w:sz w:val="24"/>
          <w:szCs w:val="24"/>
        </w:rPr>
        <w:t>.Установленная  при  тарификации  заработная  плата  выплачивается  ежемесячно  независимо  от  числа  недель  и  рабочих  дней  в  разные  месяцы  года.  За  время  работы  в  период  каникул учащихся  оплата  труда  педагогических  работников,  административно-хозяйственного  персонала  и  учебно-воспитательного,  ведущих  преподавательскую  работу  производится  из  расчета  заработной  платы  установленной  при  тарификации,  предшествующей  началу  каникул.</w:t>
      </w:r>
    </w:p>
    <w:p w:rsidR="00F57073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 w:rsidRPr="00CB6719">
        <w:rPr>
          <w:rFonts w:ascii="Georgia" w:hAnsi="Georgia"/>
          <w:b/>
          <w:sz w:val="24"/>
          <w:szCs w:val="24"/>
        </w:rPr>
        <w:t>10</w:t>
      </w:r>
      <w:r w:rsidRPr="00E05E0D">
        <w:rPr>
          <w:rFonts w:ascii="Georgia" w:hAnsi="Georgia"/>
          <w:sz w:val="24"/>
          <w:szCs w:val="24"/>
        </w:rPr>
        <w:t>.  За  выполнение  организационно-методических  или  обслуживающих  функций,  особо  важных  и  срочных  дел, административным  работникам,  учебно-воспитательному  персоналу  устанавливаются  доплаты  и  надбавки:</w:t>
      </w:r>
    </w:p>
    <w:p w:rsidR="00F57073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W w:w="0" w:type="auto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1"/>
      </w:tblGrid>
      <w:tr w:rsidR="00F57073" w:rsidRPr="00EA702A" w:rsidTr="00A6322F"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</w:tcPr>
          <w:p w:rsidR="00F57073" w:rsidRPr="000344BE" w:rsidRDefault="00F57073" w:rsidP="00F57073">
            <w:pPr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0344BE">
              <w:rPr>
                <w:rFonts w:ascii="Georgia" w:hAnsi="Georgia"/>
                <w:sz w:val="24"/>
                <w:szCs w:val="24"/>
              </w:rPr>
              <w:t>Организация  работы  по  повышению качества  знаний</w:t>
            </w:r>
            <w:r>
              <w:rPr>
                <w:rFonts w:ascii="Georgia" w:hAnsi="Georgia"/>
                <w:sz w:val="24"/>
                <w:szCs w:val="24"/>
              </w:rPr>
              <w:t xml:space="preserve"> (До 50%).</w:t>
            </w:r>
          </w:p>
        </w:tc>
      </w:tr>
      <w:tr w:rsidR="00F57073" w:rsidRPr="00EA702A" w:rsidTr="00A6322F">
        <w:trPr>
          <w:trHeight w:val="1725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</w:tcPr>
          <w:p w:rsidR="00F57073" w:rsidRPr="000344BE" w:rsidRDefault="00F57073" w:rsidP="00F57073">
            <w:pPr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0344BE">
              <w:rPr>
                <w:rFonts w:ascii="Georgia" w:hAnsi="Georgia"/>
                <w:sz w:val="24"/>
                <w:szCs w:val="24"/>
              </w:rPr>
              <w:t>За работу с одаренными учащимис</w:t>
            </w:r>
            <w:proofErr w:type="gramStart"/>
            <w:r w:rsidRPr="000344BE">
              <w:rPr>
                <w:rFonts w:ascii="Georgia" w:hAnsi="Georgia"/>
                <w:sz w:val="24"/>
                <w:szCs w:val="24"/>
              </w:rPr>
              <w:t>я</w:t>
            </w:r>
            <w:r>
              <w:rPr>
                <w:rFonts w:ascii="Georgia" w:hAnsi="Georgia"/>
                <w:sz w:val="24"/>
                <w:szCs w:val="24"/>
              </w:rPr>
              <w:t>(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До 50%).</w:t>
            </w:r>
          </w:p>
          <w:p w:rsidR="00F57073" w:rsidRDefault="00F57073" w:rsidP="00F57073">
            <w:pPr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0344BE">
              <w:rPr>
                <w:rFonts w:ascii="Georgia" w:hAnsi="Georgia"/>
                <w:sz w:val="24"/>
                <w:szCs w:val="24"/>
              </w:rPr>
              <w:t>За  проведение  декад,  месячников,  внеклассных мероприяти</w:t>
            </w:r>
            <w:proofErr w:type="gramStart"/>
            <w:r w:rsidRPr="000344BE">
              <w:rPr>
                <w:rFonts w:ascii="Georgia" w:hAnsi="Georgia"/>
                <w:sz w:val="24"/>
                <w:szCs w:val="24"/>
              </w:rPr>
              <w:t>й</w:t>
            </w:r>
            <w:r>
              <w:rPr>
                <w:rFonts w:ascii="Georgia" w:hAnsi="Georgia"/>
                <w:sz w:val="24"/>
                <w:szCs w:val="24"/>
              </w:rPr>
              <w:t>(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До 50%).</w:t>
            </w:r>
          </w:p>
          <w:p w:rsidR="00F57073" w:rsidRPr="000344BE" w:rsidRDefault="00F57073" w:rsidP="00F57073">
            <w:pPr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За  работу  со 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(до 50%).</w:t>
            </w:r>
          </w:p>
          <w:p w:rsidR="00F57073" w:rsidRPr="000344BE" w:rsidRDefault="00F57073" w:rsidP="00F57073">
            <w:pPr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0344BE">
              <w:rPr>
                <w:rFonts w:ascii="Georgia" w:hAnsi="Georgia"/>
                <w:sz w:val="24"/>
                <w:szCs w:val="24"/>
              </w:rPr>
              <w:t>Связи  с  ВУЗами,  другими  организациями, предприятиями</w:t>
            </w:r>
            <w:r w:rsidRPr="00034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344BE">
              <w:rPr>
                <w:rFonts w:ascii="Times New Roman" w:hAnsi="Times New Roman"/>
                <w:color w:val="000000"/>
                <w:sz w:val="24"/>
                <w:szCs w:val="24"/>
              </w:rPr>
              <w:t>От  10% до 60%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F57073" w:rsidRPr="000344BE" w:rsidRDefault="00F57073" w:rsidP="00F57073">
            <w:pPr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0344BE">
              <w:rPr>
                <w:rFonts w:ascii="Georgia" w:hAnsi="Georgia"/>
                <w:sz w:val="24"/>
                <w:szCs w:val="24"/>
              </w:rPr>
              <w:t>По  итогам  школьной олимпиады</w:t>
            </w:r>
            <w:r w:rsidRPr="00034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344BE">
              <w:rPr>
                <w:rFonts w:ascii="Times New Roman" w:hAnsi="Times New Roman"/>
                <w:color w:val="000000"/>
                <w:sz w:val="24"/>
                <w:szCs w:val="24"/>
              </w:rPr>
              <w:t>От  10% до 60%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F57073" w:rsidRPr="000344BE" w:rsidRDefault="00F57073" w:rsidP="00F57073">
            <w:pPr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0344BE">
              <w:rPr>
                <w:rFonts w:ascii="Georgia" w:hAnsi="Georgia"/>
                <w:sz w:val="24"/>
                <w:szCs w:val="24"/>
              </w:rPr>
              <w:t xml:space="preserve">По  итогам  школьного  конкурса «Всезнайка» </w:t>
            </w:r>
            <w:r>
              <w:rPr>
                <w:rFonts w:ascii="Georgia" w:hAnsi="Georgia"/>
                <w:sz w:val="24"/>
                <w:szCs w:val="24"/>
              </w:rPr>
              <w:t>(</w:t>
            </w:r>
            <w:r w:rsidRPr="000344BE">
              <w:rPr>
                <w:rFonts w:ascii="Times New Roman" w:hAnsi="Times New Roman"/>
                <w:color w:val="000000"/>
                <w:sz w:val="24"/>
                <w:szCs w:val="24"/>
              </w:rPr>
              <w:t>От  10% до 60%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</w:p>
    <w:p w:rsidR="00F57073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E05E0D">
        <w:rPr>
          <w:rFonts w:ascii="Georgia" w:hAnsi="Georgia"/>
          <w:b/>
          <w:sz w:val="24"/>
          <w:szCs w:val="24"/>
          <w:u w:val="single"/>
        </w:rPr>
        <w:t>4.Косвенные  расходы.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Ф</w:t>
      </w:r>
      <w:r w:rsidRPr="00E05E0D">
        <w:rPr>
          <w:rFonts w:ascii="Georgia" w:hAnsi="Georgia"/>
          <w:sz w:val="24"/>
          <w:szCs w:val="24"/>
        </w:rPr>
        <w:t>ормируются  в соответствии со сметой  расходов  и направляется:</w:t>
      </w:r>
    </w:p>
    <w:p w:rsidR="00F57073" w:rsidRPr="00E05E0D" w:rsidRDefault="00F57073" w:rsidP="00F57073">
      <w:pPr>
        <w:numPr>
          <w:ilvl w:val="0"/>
          <w:numId w:val="4"/>
        </w:numPr>
        <w:tabs>
          <w:tab w:val="left" w:pos="990"/>
        </w:tabs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sz w:val="24"/>
          <w:szCs w:val="24"/>
        </w:rPr>
        <w:t>На  обеспечение  развития  и  совершенствования  образовательного  процесса;</w:t>
      </w:r>
    </w:p>
    <w:p w:rsidR="00F57073" w:rsidRPr="00E05E0D" w:rsidRDefault="00F57073" w:rsidP="00F57073">
      <w:pPr>
        <w:numPr>
          <w:ilvl w:val="0"/>
          <w:numId w:val="4"/>
        </w:numPr>
        <w:tabs>
          <w:tab w:val="left" w:pos="990"/>
        </w:tabs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sz w:val="24"/>
          <w:szCs w:val="24"/>
        </w:rPr>
        <w:t>Восстановление  и  развитие  материальной  базы  школы;</w:t>
      </w:r>
    </w:p>
    <w:p w:rsidR="00F57073" w:rsidRPr="00E05E0D" w:rsidRDefault="00F57073" w:rsidP="00F57073">
      <w:pPr>
        <w:numPr>
          <w:ilvl w:val="0"/>
          <w:numId w:val="4"/>
        </w:numPr>
        <w:tabs>
          <w:tab w:val="left" w:pos="990"/>
        </w:tabs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E05E0D">
        <w:rPr>
          <w:rFonts w:ascii="Georgia" w:hAnsi="Georgia"/>
          <w:sz w:val="24"/>
          <w:szCs w:val="24"/>
        </w:rPr>
        <w:t>Оплату стоимости  подписки  на  периодические,  методические  и  нормативные  издания,  приобретение  литературы  по  вопросам  образования</w:t>
      </w:r>
      <w:r>
        <w:rPr>
          <w:rFonts w:ascii="Georgia" w:hAnsi="Georgia"/>
          <w:sz w:val="24"/>
          <w:szCs w:val="24"/>
        </w:rPr>
        <w:t>,  приобретение  канц</w:t>
      </w:r>
      <w:proofErr w:type="gramStart"/>
      <w:r>
        <w:rPr>
          <w:rFonts w:ascii="Georgia" w:hAnsi="Georgia"/>
          <w:sz w:val="24"/>
          <w:szCs w:val="24"/>
        </w:rPr>
        <w:t>.т</w:t>
      </w:r>
      <w:proofErr w:type="gramEnd"/>
      <w:r>
        <w:rPr>
          <w:rFonts w:ascii="Georgia" w:hAnsi="Georgia"/>
          <w:sz w:val="24"/>
          <w:szCs w:val="24"/>
        </w:rPr>
        <w:t>оваров</w:t>
      </w:r>
      <w:r w:rsidRPr="00E05E0D">
        <w:rPr>
          <w:rFonts w:ascii="Georgia" w:hAnsi="Georgia"/>
          <w:sz w:val="24"/>
          <w:szCs w:val="24"/>
        </w:rPr>
        <w:t>.</w:t>
      </w: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</w:p>
    <w:p w:rsidR="00F57073" w:rsidRPr="00E05E0D" w:rsidRDefault="00F57073" w:rsidP="00F57073">
      <w:pPr>
        <w:tabs>
          <w:tab w:val="left" w:pos="990"/>
        </w:tabs>
        <w:spacing w:after="0" w:line="240" w:lineRule="auto"/>
        <w:rPr>
          <w:rFonts w:ascii="Georgia" w:hAnsi="Georgia"/>
          <w:sz w:val="24"/>
          <w:szCs w:val="24"/>
        </w:rPr>
      </w:pPr>
    </w:p>
    <w:p w:rsidR="0062196A" w:rsidRDefault="0062196A"/>
    <w:sectPr w:rsidR="0062196A" w:rsidSect="0062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2758"/>
    <w:multiLevelType w:val="hybridMultilevel"/>
    <w:tmpl w:val="4976C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0316"/>
    <w:multiLevelType w:val="hybridMultilevel"/>
    <w:tmpl w:val="23828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11247"/>
    <w:multiLevelType w:val="hybridMultilevel"/>
    <w:tmpl w:val="8AD6B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169F8"/>
    <w:multiLevelType w:val="hybridMultilevel"/>
    <w:tmpl w:val="57E2E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C4FD1"/>
    <w:multiLevelType w:val="hybridMultilevel"/>
    <w:tmpl w:val="87F2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73"/>
    <w:rsid w:val="0062196A"/>
    <w:rsid w:val="00B401FD"/>
    <w:rsid w:val="00F5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D-Link</dc:creator>
  <cp:keywords/>
  <dc:description/>
  <cp:lastModifiedBy>D-Link</cp:lastModifiedBy>
  <cp:revision>2</cp:revision>
  <dcterms:created xsi:type="dcterms:W3CDTF">2022-03-24T08:36:00Z</dcterms:created>
  <dcterms:modified xsi:type="dcterms:W3CDTF">2022-03-24T08:37:00Z</dcterms:modified>
</cp:coreProperties>
</file>